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F34F4">
        <w:rPr>
          <w:sz w:val="36"/>
          <w:szCs w:val="36"/>
          <w:lang w:val="en-US"/>
        </w:rPr>
        <w:t>1</w:t>
      </w:r>
      <w:r w:rsidR="001975B8">
        <w:rPr>
          <w:sz w:val="36"/>
          <w:szCs w:val="36"/>
          <w:lang w:val="en-US"/>
        </w:rPr>
        <w:t>5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6F34F4">
        <w:rPr>
          <w:sz w:val="28"/>
          <w:szCs w:val="28"/>
        </w:rPr>
        <w:t>1</w:t>
      </w:r>
      <w:r w:rsidR="001975B8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F34F4" w:rsidP="00197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5B8">
              <w:rPr>
                <w:b/>
                <w:sz w:val="28"/>
                <w:szCs w:val="28"/>
              </w:rPr>
              <w:t>5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1975B8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236.814,20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B6480D" w:rsidRDefault="001975B8" w:rsidP="00F1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="00B6480D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6A2D0E" w:rsidP="00F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1975B8" w:rsidP="001975B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240.814,20</w:t>
            </w: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6480D" w:rsidP="00446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5B8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.0</w:t>
            </w:r>
            <w:r w:rsidR="00B73378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1975B8" w:rsidP="00A7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11.269,72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1975B8" w:rsidP="00340E07">
            <w:pPr>
              <w:jc w:val="center"/>
              <w:rPr>
                <w:b/>
                <w:sz w:val="28"/>
                <w:szCs w:val="28"/>
              </w:rPr>
            </w:pPr>
            <w:r w:rsidRPr="001975B8">
              <w:rPr>
                <w:b/>
                <w:sz w:val="28"/>
                <w:szCs w:val="28"/>
              </w:rPr>
              <w:t>11.269,72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1975B8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229.544,48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5B8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1E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4F4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480D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3809-EC71-459E-A206-3E43D2DD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329</cp:revision>
  <cp:lastPrinted>2012-06-21T12:36:00Z</cp:lastPrinted>
  <dcterms:created xsi:type="dcterms:W3CDTF">2017-08-18T06:02:00Z</dcterms:created>
  <dcterms:modified xsi:type="dcterms:W3CDTF">2019-05-16T06:44:00Z</dcterms:modified>
</cp:coreProperties>
</file>